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F804E5A" w14:textId="0D5F7B58" w:rsidR="00F3216B" w:rsidRPr="00F3216B" w:rsidRDefault="00F3216B" w:rsidP="00F3216B">
      <w:pPr>
        <w:rPr>
          <w:b/>
          <w:bCs/>
          <w:sz w:val="36"/>
          <w:szCs w:val="36"/>
        </w:rPr>
      </w:pPr>
      <w:r w:rsidRPr="00F3216B">
        <w:rPr>
          <w:b/>
          <w:bCs/>
          <w:sz w:val="36"/>
          <w:szCs w:val="36"/>
        </w:rPr>
        <w:t>March 2025 Social Media of the Month</w:t>
      </w:r>
    </w:p>
    <w:p w14:paraId="684AADA8" w14:textId="77777777" w:rsidR="00F3216B" w:rsidRPr="00F3216B" w:rsidRDefault="00F3216B" w:rsidP="00F3216B">
      <w:pPr>
        <w:rPr>
          <w:b/>
          <w:bCs/>
        </w:rPr>
      </w:pPr>
      <w:r w:rsidRPr="00F3216B">
        <w:rPr>
          <w:b/>
          <w:bCs/>
        </w:rPr>
        <w:t>Post 1:</w:t>
      </w:r>
    </w:p>
    <w:p w14:paraId="13F4F381" w14:textId="3F58187F" w:rsidR="00F3216B" w:rsidRPr="00F3216B" w:rsidRDefault="00F77D32" w:rsidP="00F3216B">
      <w:pPr>
        <w:rPr>
          <w:b/>
          <w:bCs/>
        </w:rPr>
      </w:pPr>
      <w:r w:rsidRPr="00F77D32">
        <w:rPr>
          <w:b/>
          <w:bCs/>
        </w:rPr>
        <w:drawing>
          <wp:inline distT="0" distB="0" distL="0" distR="0" wp14:anchorId="31B089F1" wp14:editId="7C2384A8">
            <wp:extent cx="1857251" cy="1785421"/>
            <wp:effectExtent l="19050" t="19050" r="10160" b="24765"/>
            <wp:docPr id="1162024259" name="Picture 1" descr="A blue ear with a world map an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2024259" name="Picture 1" descr="A blue ear with a world map and text&#10;&#10;Description automatically generated"/>
                    <pic:cNvPicPr/>
                  </pic:nvPicPr>
                  <pic:blipFill>
                    <a:blip r:embed="rId4"/>
                    <a:stretch>
                      <a:fillRect/>
                    </a:stretch>
                  </pic:blipFill>
                  <pic:spPr>
                    <a:xfrm>
                      <a:off x="0" y="0"/>
                      <a:ext cx="1869056" cy="1796770"/>
                    </a:xfrm>
                    <a:prstGeom prst="rect">
                      <a:avLst/>
                    </a:prstGeom>
                    <a:ln>
                      <a:solidFill>
                        <a:schemeClr val="bg1">
                          <a:lumMod val="50000"/>
                        </a:schemeClr>
                      </a:solidFill>
                    </a:ln>
                  </pic:spPr>
                </pic:pic>
              </a:graphicData>
            </a:graphic>
          </wp:inline>
        </w:drawing>
      </w:r>
    </w:p>
    <w:p w14:paraId="3A33F65F" w14:textId="33CDAA8C" w:rsidR="00EE1BC4" w:rsidRPr="00EE1BC4" w:rsidRDefault="00F3216B" w:rsidP="00EE1BC4">
      <w:r w:rsidRPr="00F3216B">
        <w:rPr>
          <w:b/>
          <w:bCs/>
        </w:rPr>
        <w:t xml:space="preserve">Copy: </w:t>
      </w:r>
      <w:r w:rsidR="00EE1BC4" w:rsidRPr="00EE1BC4">
        <w:t xml:space="preserve">March 3rd is World Hearing Day! </w:t>
      </w:r>
      <w:r w:rsidR="00EE1BC4" w:rsidRPr="00EE1BC4">
        <w:rPr>
          <w:rFonts w:ascii="Segoe UI Emoji" w:hAnsi="Segoe UI Emoji" w:cs="Segoe UI Emoji"/>
        </w:rPr>
        <w:t>🌎</w:t>
      </w:r>
      <w:r w:rsidR="00EE1BC4" w:rsidRPr="00EE1BC4">
        <w:t xml:space="preserve"> </w:t>
      </w:r>
      <w:r w:rsidR="00EE1BC4">
        <w:t>Today we</w:t>
      </w:r>
      <w:r w:rsidR="00EE1BC4" w:rsidRPr="00EE1BC4">
        <w:t xml:space="preserve"> raise awareness about hearing health and the importance of early care. Good hearing plays a vital role in staying connected, healthy, and happy. If you or a loved one is experiencing hearing difficulties, taking action early can improve quality of life and ensure you don’t miss out on the sounds that matter most.</w:t>
      </w:r>
    </w:p>
    <w:p w14:paraId="372E5DCD" w14:textId="79A52AE5" w:rsidR="00F3216B" w:rsidRPr="00F77D32" w:rsidRDefault="00EE1BC4" w:rsidP="00F3216B">
      <w:r w:rsidRPr="00EE1BC4">
        <w:t xml:space="preserve">Contact us today at XXX-XXX-XXXX to schedule an appointment or learn how we can help you embrace the joy of better hearing! </w:t>
      </w:r>
    </w:p>
    <w:p w14:paraId="08D15552" w14:textId="77777777" w:rsidR="00F3216B" w:rsidRPr="00F3216B" w:rsidRDefault="00F3216B" w:rsidP="00F3216B">
      <w:pPr>
        <w:rPr>
          <w:b/>
          <w:bCs/>
        </w:rPr>
      </w:pPr>
    </w:p>
    <w:p w14:paraId="61C2E814" w14:textId="77777777" w:rsidR="00F3216B" w:rsidRPr="00F3216B" w:rsidRDefault="00F3216B" w:rsidP="00F3216B">
      <w:pPr>
        <w:rPr>
          <w:b/>
          <w:bCs/>
        </w:rPr>
      </w:pPr>
      <w:r w:rsidRPr="00F3216B">
        <w:rPr>
          <w:b/>
          <w:bCs/>
        </w:rPr>
        <w:t>Post 2:</w:t>
      </w:r>
    </w:p>
    <w:p w14:paraId="0D4E3770" w14:textId="69B0DD05" w:rsidR="00F3216B" w:rsidRPr="00F3216B" w:rsidRDefault="00F77D32" w:rsidP="00F3216B">
      <w:pPr>
        <w:rPr>
          <w:b/>
          <w:bCs/>
        </w:rPr>
      </w:pPr>
      <w:r>
        <w:rPr>
          <w:b/>
          <w:bCs/>
          <w:noProof/>
        </w:rPr>
        <w:drawing>
          <wp:inline distT="0" distB="0" distL="0" distR="0" wp14:anchorId="4D74F085" wp14:editId="4B444CF4">
            <wp:extent cx="2565070" cy="1706510"/>
            <wp:effectExtent l="0" t="0" r="6985" b="8255"/>
            <wp:docPr id="17868338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2585371" cy="1720016"/>
                    </a:xfrm>
                    <a:prstGeom prst="rect">
                      <a:avLst/>
                    </a:prstGeom>
                    <a:noFill/>
                  </pic:spPr>
                </pic:pic>
              </a:graphicData>
            </a:graphic>
          </wp:inline>
        </w:drawing>
      </w:r>
    </w:p>
    <w:p w14:paraId="0CB173F2" w14:textId="0D2457B7" w:rsidR="00F3216B" w:rsidRPr="00F3216B" w:rsidRDefault="00F3216B" w:rsidP="00F3216B">
      <w:pPr>
        <w:rPr>
          <w:b/>
          <w:bCs/>
        </w:rPr>
      </w:pPr>
      <w:r w:rsidRPr="00F3216B">
        <w:rPr>
          <w:b/>
          <w:bCs/>
        </w:rPr>
        <w:t xml:space="preserve">Copy: </w:t>
      </w:r>
      <w:r w:rsidR="00EE1BC4">
        <w:t>Happy International Women’s Day!</w:t>
      </w:r>
      <w:r w:rsidR="00EE1BC4" w:rsidRPr="00EE1BC4">
        <w:rPr>
          <w:rFonts w:ascii="Segoe UI Emoji" w:hAnsi="Segoe UI Emoji" w:cs="Segoe UI Emoji"/>
        </w:rPr>
        <w:t xml:space="preserve"> </w:t>
      </w:r>
      <w:r w:rsidR="00EE1BC4">
        <w:rPr>
          <w:rFonts w:ascii="Segoe UI Emoji" w:hAnsi="Segoe UI Emoji" w:cs="Segoe UI Emoji"/>
        </w:rPr>
        <w:t>❤️</w:t>
      </w:r>
      <w:r w:rsidR="00EE1BC4">
        <w:t xml:space="preserve">  Today, we honor the amazing women who shape our lives—mothers, daughters, sisters, friends, and role models. Their courage, compassion, and unwavering dedication bring light and positivity to the world. Take time today to celebrate and express gratitude for the women who inspire, uplift, and make a difference every single day. Let’s continue to celebrate their impact and strength! </w:t>
      </w:r>
    </w:p>
    <w:p w14:paraId="06A7558E" w14:textId="77777777" w:rsidR="00F3216B" w:rsidRPr="00F3216B" w:rsidRDefault="00F3216B" w:rsidP="00F3216B">
      <w:pPr>
        <w:rPr>
          <w:b/>
          <w:bCs/>
        </w:rPr>
      </w:pPr>
      <w:r w:rsidRPr="00F3216B">
        <w:rPr>
          <w:b/>
          <w:bCs/>
        </w:rPr>
        <w:lastRenderedPageBreak/>
        <w:t>Post 3:</w:t>
      </w:r>
    </w:p>
    <w:p w14:paraId="5C89E6B3" w14:textId="039E0F97" w:rsidR="00F3216B" w:rsidRPr="00F3216B" w:rsidRDefault="00F77D32" w:rsidP="00F3216B">
      <w:pPr>
        <w:rPr>
          <w:b/>
          <w:bCs/>
        </w:rPr>
      </w:pPr>
      <w:r>
        <w:rPr>
          <w:b/>
          <w:bCs/>
          <w:noProof/>
        </w:rPr>
        <w:drawing>
          <wp:inline distT="0" distB="0" distL="0" distR="0" wp14:anchorId="6375691D" wp14:editId="352F1AFB">
            <wp:extent cx="2612571" cy="1725379"/>
            <wp:effectExtent l="0" t="0" r="0" b="8255"/>
            <wp:docPr id="39572632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2621413" cy="1731218"/>
                    </a:xfrm>
                    <a:prstGeom prst="rect">
                      <a:avLst/>
                    </a:prstGeom>
                    <a:noFill/>
                  </pic:spPr>
                </pic:pic>
              </a:graphicData>
            </a:graphic>
          </wp:inline>
        </w:drawing>
      </w:r>
    </w:p>
    <w:p w14:paraId="78093EB8" w14:textId="77777777" w:rsidR="00EE1BC4" w:rsidRPr="00EE1BC4" w:rsidRDefault="00F3216B" w:rsidP="00EE1BC4">
      <w:r w:rsidRPr="00F3216B">
        <w:rPr>
          <w:b/>
          <w:bCs/>
        </w:rPr>
        <w:t xml:space="preserve">Copy: </w:t>
      </w:r>
      <w:r w:rsidR="00EE1BC4" w:rsidRPr="00EE1BC4">
        <w:t>Did you know that clear hearing is essential for effective communication? Being able to hear well helps us engage in conversations, understand others, and respond confidently. This makes connecting with family, friends, and loved ones so much easier, strengthening relationships and bringing people closer together.</w:t>
      </w:r>
    </w:p>
    <w:p w14:paraId="15B80E2F" w14:textId="77777777" w:rsidR="00EE1BC4" w:rsidRPr="00EE1BC4" w:rsidRDefault="00EE1BC4" w:rsidP="00EE1BC4">
      <w:r w:rsidRPr="00EE1BC4">
        <w:t>Want to improve your hearing and enjoy better connections? Call us today at XXX-XXX-XXXX to schedule your appointment!</w:t>
      </w:r>
    </w:p>
    <w:p w14:paraId="7088E1E8" w14:textId="77777777" w:rsidR="00F3216B" w:rsidRPr="00F3216B" w:rsidRDefault="00F3216B" w:rsidP="00F3216B">
      <w:pPr>
        <w:rPr>
          <w:b/>
          <w:bCs/>
        </w:rPr>
      </w:pPr>
    </w:p>
    <w:p w14:paraId="4E4F84B4" w14:textId="77777777" w:rsidR="00F3216B" w:rsidRPr="00F3216B" w:rsidRDefault="00F3216B" w:rsidP="00F3216B">
      <w:pPr>
        <w:rPr>
          <w:b/>
          <w:bCs/>
        </w:rPr>
      </w:pPr>
      <w:r w:rsidRPr="00F3216B">
        <w:rPr>
          <w:b/>
          <w:bCs/>
        </w:rPr>
        <w:t>Post 4:</w:t>
      </w:r>
    </w:p>
    <w:p w14:paraId="5BA2DE4E" w14:textId="5A724A9C" w:rsidR="00F3216B" w:rsidRPr="00F3216B" w:rsidRDefault="000956AF" w:rsidP="00F3216B">
      <w:pPr>
        <w:rPr>
          <w:b/>
          <w:bCs/>
        </w:rPr>
      </w:pPr>
      <w:r>
        <w:rPr>
          <w:b/>
          <w:bCs/>
          <w:noProof/>
        </w:rPr>
        <w:drawing>
          <wp:inline distT="0" distB="0" distL="0" distR="0" wp14:anchorId="32B5DC59" wp14:editId="762CF139">
            <wp:extent cx="2814452" cy="1891710"/>
            <wp:effectExtent l="0" t="0" r="5080" b="0"/>
            <wp:docPr id="206320144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832195" cy="1903636"/>
                    </a:xfrm>
                    <a:prstGeom prst="rect">
                      <a:avLst/>
                    </a:prstGeom>
                    <a:noFill/>
                  </pic:spPr>
                </pic:pic>
              </a:graphicData>
            </a:graphic>
          </wp:inline>
        </w:drawing>
      </w:r>
    </w:p>
    <w:p w14:paraId="5F95A47D" w14:textId="77777777" w:rsidR="00EE1BC4" w:rsidRPr="00EE1BC4" w:rsidRDefault="00F3216B" w:rsidP="00EE1BC4">
      <w:r w:rsidRPr="00F3216B">
        <w:rPr>
          <w:b/>
          <w:bCs/>
        </w:rPr>
        <w:t xml:space="preserve">Copy: </w:t>
      </w:r>
      <w:r w:rsidR="00EE1BC4" w:rsidRPr="00EE1BC4">
        <w:t xml:space="preserve">Spring is just around the corner! </w:t>
      </w:r>
      <w:r w:rsidR="00EE1BC4" w:rsidRPr="00EE1BC4">
        <w:rPr>
          <w:rFonts w:ascii="Segoe UI Emoji" w:hAnsi="Segoe UI Emoji" w:cs="Segoe UI Emoji"/>
        </w:rPr>
        <w:t>🌸</w:t>
      </w:r>
      <w:r w:rsidR="00EE1BC4" w:rsidRPr="00EE1BC4">
        <w:t xml:space="preserve"> With the warmer weather comes more opportunities to get outside, socialize, and enjoy lively gatherings. If hearing in noisy environments has been a challenge, now is the perfect time to address it. Don’t miss out on the conversations and connections that make this season so special!</w:t>
      </w:r>
    </w:p>
    <w:p w14:paraId="0AD43D2F" w14:textId="77777777" w:rsidR="00EE1BC4" w:rsidRPr="00EE1BC4" w:rsidRDefault="00EE1BC4" w:rsidP="00EE1BC4">
      <w:r w:rsidRPr="00EE1BC4">
        <w:t>Contact us at XXX-XXX-XXXX to talk about your hearing needs—we’re here to help you make the most of springtime fun!</w:t>
      </w:r>
    </w:p>
    <w:p w14:paraId="12374C47" w14:textId="0B3BEB86" w:rsidR="00F3216B" w:rsidRPr="00F3216B" w:rsidRDefault="00F3216B" w:rsidP="00F3216B">
      <w:pPr>
        <w:rPr>
          <w:b/>
          <w:bCs/>
        </w:rPr>
      </w:pPr>
    </w:p>
    <w:p w14:paraId="6E75EF85" w14:textId="77777777" w:rsidR="00F3216B" w:rsidRPr="00F3216B" w:rsidRDefault="00F3216B" w:rsidP="00F3216B">
      <w:pPr>
        <w:rPr>
          <w:b/>
          <w:bCs/>
        </w:rPr>
      </w:pPr>
    </w:p>
    <w:p w14:paraId="3D72B634" w14:textId="77777777" w:rsidR="00F3216B" w:rsidRPr="00F3216B" w:rsidRDefault="00F3216B" w:rsidP="00F3216B">
      <w:pPr>
        <w:rPr>
          <w:b/>
          <w:bCs/>
        </w:rPr>
      </w:pPr>
      <w:r w:rsidRPr="00F3216B">
        <w:rPr>
          <w:b/>
          <w:bCs/>
        </w:rPr>
        <w:t>Post 5:</w:t>
      </w:r>
    </w:p>
    <w:p w14:paraId="74C4D083" w14:textId="08AE3060" w:rsidR="00F3216B" w:rsidRPr="00F3216B" w:rsidRDefault="000956AF" w:rsidP="00F3216B">
      <w:pPr>
        <w:rPr>
          <w:b/>
          <w:bCs/>
        </w:rPr>
      </w:pPr>
      <w:r>
        <w:rPr>
          <w:b/>
          <w:bCs/>
          <w:noProof/>
        </w:rPr>
        <w:drawing>
          <wp:inline distT="0" distB="0" distL="0" distR="0" wp14:anchorId="3A9EEC4C" wp14:editId="2B7D04C6">
            <wp:extent cx="3123210" cy="2044625"/>
            <wp:effectExtent l="0" t="0" r="1270" b="0"/>
            <wp:docPr id="196732749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139180" cy="2055080"/>
                    </a:xfrm>
                    <a:prstGeom prst="rect">
                      <a:avLst/>
                    </a:prstGeom>
                    <a:noFill/>
                  </pic:spPr>
                </pic:pic>
              </a:graphicData>
            </a:graphic>
          </wp:inline>
        </w:drawing>
      </w:r>
    </w:p>
    <w:p w14:paraId="62ABFFF5" w14:textId="77777777" w:rsidR="00EE1BC4" w:rsidRPr="00EE1BC4" w:rsidRDefault="00F3216B" w:rsidP="00EE1BC4">
      <w:r w:rsidRPr="00F3216B">
        <w:rPr>
          <w:b/>
          <w:bCs/>
        </w:rPr>
        <w:t>Copy</w:t>
      </w:r>
      <w:r w:rsidRPr="00EE1BC4">
        <w:t xml:space="preserve">: </w:t>
      </w:r>
      <w:r w:rsidR="00EE1BC4" w:rsidRPr="00EE1BC4">
        <w:t>Hearing loss can be hard to recognize, and many people ignore the early signs or put off getting help. This is a common experience for many, but remember—you are the key to taking that first step toward better hearing.</w:t>
      </w:r>
    </w:p>
    <w:p w14:paraId="7B8743B9" w14:textId="77777777" w:rsidR="00EE1BC4" w:rsidRPr="00EE1BC4" w:rsidRDefault="00EE1BC4" w:rsidP="00EE1BC4">
      <w:r w:rsidRPr="00EE1BC4">
        <w:t>Start with a free hearing test, and let us provide expert guidance with no pressure. Your hearing health matters, and we’re here to assist you on your journey to better hearing. Call us today at XXX-XXX-XXXX!</w:t>
      </w:r>
    </w:p>
    <w:p w14:paraId="3D8039CF" w14:textId="0F3E1BBA" w:rsidR="00F3216B" w:rsidRPr="00F3216B" w:rsidRDefault="00F3216B" w:rsidP="00F3216B">
      <w:pPr>
        <w:rPr>
          <w:b/>
          <w:bCs/>
        </w:rPr>
      </w:pPr>
    </w:p>
    <w:p w14:paraId="1FBB1A7F" w14:textId="77777777" w:rsidR="00C80310" w:rsidRDefault="00C80310"/>
    <w:sectPr w:rsidR="00C80310" w:rsidSect="00F3216B">
      <w:pgSz w:w="12240" w:h="15840"/>
      <w:pgMar w:top="1440" w:right="1440" w:bottom="1440" w:left="1440" w:header="720" w:footer="720"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ptos">
    <w:charset w:val="00"/>
    <w:family w:val="swiss"/>
    <w:pitch w:val="variable"/>
    <w:sig w:usb0="20000287" w:usb1="00000003" w:usb2="00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 w:name="DengXian Light">
    <w:altName w:val="等线 Light"/>
    <w:panose1 w:val="02010600030101010101"/>
    <w:charset w:val="86"/>
    <w:family w:val="auto"/>
    <w:pitch w:val="variable"/>
    <w:sig w:usb0="A00002BF" w:usb1="38CF7CFA" w:usb2="00000016" w:usb3="00000000" w:csb0="0004000F" w:csb1="00000000"/>
  </w:font>
  <w:font w:name="Segoe UI Emoji">
    <w:panose1 w:val="020B0502040204020203"/>
    <w:charset w:val="00"/>
    <w:family w:val="swiss"/>
    <w:pitch w:val="variable"/>
    <w:sig w:usb0="00000003" w:usb1="02000000" w:usb2="08000000" w:usb3="00000000" w:csb0="00000001"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80"/>
  <w:defaultTabStop w:val="720"/>
  <w:characterSpacingControl w:val="doNotCompress"/>
  <w:savePreviewPicture/>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80310"/>
    <w:rsid w:val="000956AF"/>
    <w:rsid w:val="007155E3"/>
    <w:rsid w:val="00C80310"/>
    <w:rsid w:val="00EE1BC4"/>
    <w:rsid w:val="00F3216B"/>
    <w:rsid w:val="00F40F4C"/>
    <w:rsid w:val="00F77D3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30"/>
    <o:shapelayout v:ext="edit">
      <o:idmap v:ext="edit" data="1"/>
    </o:shapelayout>
  </w:shapeDefaults>
  <w:decimalSymbol w:val="."/>
  <w:listSeparator w:val=","/>
  <w14:docId w14:val="6F60BAC6"/>
  <w15:chartTrackingRefBased/>
  <w15:docId w15:val="{8F826635-4B1E-4EA5-945B-E8989AD5399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kern w:val="2"/>
        <w:sz w:val="24"/>
        <w:szCs w:val="24"/>
        <w:lang w:val="en-US" w:eastAsia="zh-CN"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C8031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C8031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C80310"/>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C8031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C8031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C8031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C8031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C8031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C8031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C80310"/>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C80310"/>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C80310"/>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C8031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C8031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C8031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C8031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C8031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C80310"/>
    <w:rPr>
      <w:rFonts w:eastAsiaTheme="majorEastAsia" w:cstheme="majorBidi"/>
      <w:color w:val="272727" w:themeColor="text1" w:themeTint="D8"/>
    </w:rPr>
  </w:style>
  <w:style w:type="paragraph" w:styleId="Title">
    <w:name w:val="Title"/>
    <w:basedOn w:val="Normal"/>
    <w:next w:val="Normal"/>
    <w:link w:val="TitleChar"/>
    <w:uiPriority w:val="10"/>
    <w:qFormat/>
    <w:rsid w:val="00C8031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C8031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C80310"/>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C8031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C80310"/>
    <w:pPr>
      <w:spacing w:before="160"/>
      <w:jc w:val="center"/>
    </w:pPr>
    <w:rPr>
      <w:i/>
      <w:iCs/>
      <w:color w:val="404040" w:themeColor="text1" w:themeTint="BF"/>
    </w:rPr>
  </w:style>
  <w:style w:type="character" w:customStyle="1" w:styleId="QuoteChar">
    <w:name w:val="Quote Char"/>
    <w:basedOn w:val="DefaultParagraphFont"/>
    <w:link w:val="Quote"/>
    <w:uiPriority w:val="29"/>
    <w:rsid w:val="00C80310"/>
    <w:rPr>
      <w:i/>
      <w:iCs/>
      <w:color w:val="404040" w:themeColor="text1" w:themeTint="BF"/>
    </w:rPr>
  </w:style>
  <w:style w:type="paragraph" w:styleId="ListParagraph">
    <w:name w:val="List Paragraph"/>
    <w:basedOn w:val="Normal"/>
    <w:uiPriority w:val="34"/>
    <w:qFormat/>
    <w:rsid w:val="00C80310"/>
    <w:pPr>
      <w:ind w:left="720"/>
      <w:contextualSpacing/>
    </w:pPr>
  </w:style>
  <w:style w:type="character" w:styleId="IntenseEmphasis">
    <w:name w:val="Intense Emphasis"/>
    <w:basedOn w:val="DefaultParagraphFont"/>
    <w:uiPriority w:val="21"/>
    <w:qFormat/>
    <w:rsid w:val="00C80310"/>
    <w:rPr>
      <w:i/>
      <w:iCs/>
      <w:color w:val="0F4761" w:themeColor="accent1" w:themeShade="BF"/>
    </w:rPr>
  </w:style>
  <w:style w:type="paragraph" w:styleId="IntenseQuote">
    <w:name w:val="Intense Quote"/>
    <w:basedOn w:val="Normal"/>
    <w:next w:val="Normal"/>
    <w:link w:val="IntenseQuoteChar"/>
    <w:uiPriority w:val="30"/>
    <w:qFormat/>
    <w:rsid w:val="00C8031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C80310"/>
    <w:rPr>
      <w:i/>
      <w:iCs/>
      <w:color w:val="0F4761" w:themeColor="accent1" w:themeShade="BF"/>
    </w:rPr>
  </w:style>
  <w:style w:type="character" w:styleId="IntenseReference">
    <w:name w:val="Intense Reference"/>
    <w:basedOn w:val="DefaultParagraphFont"/>
    <w:uiPriority w:val="32"/>
    <w:qFormat/>
    <w:rsid w:val="00C80310"/>
    <w:rPr>
      <w:b/>
      <w:bCs/>
      <w:smallCaps/>
      <w:color w:val="0F4761" w:themeColor="accent1" w:themeShade="BF"/>
      <w:spacing w:val="5"/>
    </w:rPr>
  </w:style>
  <w:style w:type="paragraph" w:styleId="NormalWeb">
    <w:name w:val="Normal (Web)"/>
    <w:basedOn w:val="Normal"/>
    <w:uiPriority w:val="99"/>
    <w:semiHidden/>
    <w:unhideWhenUsed/>
    <w:rsid w:val="00EE1BC4"/>
    <w:rPr>
      <w:rFonts w:ascii="Times New Roman" w:hAnsi="Times New Roman"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83329543">
      <w:bodyDiv w:val="1"/>
      <w:marLeft w:val="0"/>
      <w:marRight w:val="0"/>
      <w:marTop w:val="0"/>
      <w:marBottom w:val="0"/>
      <w:divBdr>
        <w:top w:val="none" w:sz="0" w:space="0" w:color="auto"/>
        <w:left w:val="none" w:sz="0" w:space="0" w:color="auto"/>
        <w:bottom w:val="none" w:sz="0" w:space="0" w:color="auto"/>
        <w:right w:val="none" w:sz="0" w:space="0" w:color="auto"/>
      </w:divBdr>
    </w:div>
    <w:div w:id="671950941">
      <w:bodyDiv w:val="1"/>
      <w:marLeft w:val="0"/>
      <w:marRight w:val="0"/>
      <w:marTop w:val="0"/>
      <w:marBottom w:val="0"/>
      <w:divBdr>
        <w:top w:val="none" w:sz="0" w:space="0" w:color="auto"/>
        <w:left w:val="none" w:sz="0" w:space="0" w:color="auto"/>
        <w:bottom w:val="none" w:sz="0" w:space="0" w:color="auto"/>
        <w:right w:val="none" w:sz="0" w:space="0" w:color="auto"/>
      </w:divBdr>
    </w:div>
    <w:div w:id="772437091">
      <w:bodyDiv w:val="1"/>
      <w:marLeft w:val="0"/>
      <w:marRight w:val="0"/>
      <w:marTop w:val="0"/>
      <w:marBottom w:val="0"/>
      <w:divBdr>
        <w:top w:val="none" w:sz="0" w:space="0" w:color="auto"/>
        <w:left w:val="none" w:sz="0" w:space="0" w:color="auto"/>
        <w:bottom w:val="none" w:sz="0" w:space="0" w:color="auto"/>
        <w:right w:val="none" w:sz="0" w:space="0" w:color="auto"/>
      </w:divBdr>
    </w:div>
    <w:div w:id="1290208493">
      <w:bodyDiv w:val="1"/>
      <w:marLeft w:val="0"/>
      <w:marRight w:val="0"/>
      <w:marTop w:val="0"/>
      <w:marBottom w:val="0"/>
      <w:divBdr>
        <w:top w:val="none" w:sz="0" w:space="0" w:color="auto"/>
        <w:left w:val="none" w:sz="0" w:space="0" w:color="auto"/>
        <w:bottom w:val="none" w:sz="0" w:space="0" w:color="auto"/>
        <w:right w:val="none" w:sz="0" w:space="0" w:color="auto"/>
      </w:divBdr>
    </w:div>
    <w:div w:id="140464267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png"/><Relationship Id="rId3" Type="http://schemas.openxmlformats.org/officeDocument/2006/relationships/webSettings" Target="webSettings.xml"/><Relationship Id="rId7" Type="http://schemas.openxmlformats.org/officeDocument/2006/relationships/image" Target="media/image4.pn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png"/><Relationship Id="rId5" Type="http://schemas.openxmlformats.org/officeDocument/2006/relationships/image" Target="media/image2.png"/><Relationship Id="rId10" Type="http://schemas.openxmlformats.org/officeDocument/2006/relationships/theme" Target="theme/theme1.xml"/><Relationship Id="rId4" Type="http://schemas.openxmlformats.org/officeDocument/2006/relationships/image" Target="media/image1.png"/><Relationship Id="rId9"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Normal.dotm</Template>
  <TotalTime>0</TotalTime>
  <Pages>3</Pages>
  <Words>347</Words>
  <Characters>1983</Characters>
  <Application>Microsoft Office Word</Application>
  <DocSecurity>0</DocSecurity>
  <Lines>16</Lines>
  <Paragraphs>4</Paragraphs>
  <ScaleCrop>false</ScaleCrop>
  <HeadingPairs>
    <vt:vector size="2" baseType="variant">
      <vt:variant>
        <vt:lpstr>Title</vt:lpstr>
      </vt:variant>
      <vt:variant>
        <vt:i4>1</vt:i4>
      </vt:variant>
    </vt:vector>
  </HeadingPairs>
  <TitlesOfParts>
    <vt:vector size="1" baseType="lpstr">
      <vt:lpstr/>
    </vt:vector>
  </TitlesOfParts>
  <Company>Sonova AG</Company>
  <LinksUpToDate>false</LinksUpToDate>
  <CharactersWithSpaces>2326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Zyck, Mallory</dc:creator>
  <cp:keywords/>
  <dc:description/>
  <cp:lastModifiedBy>Zyck, Mallory</cp:lastModifiedBy>
  <cp:revision>3</cp:revision>
  <dcterms:created xsi:type="dcterms:W3CDTF">2024-12-17T20:59:00Z</dcterms:created>
  <dcterms:modified xsi:type="dcterms:W3CDTF">2024-12-23T15:45:00Z</dcterms:modified>
</cp:coreProperties>
</file>